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8A" w:rsidRPr="00391157" w:rsidRDefault="00107C8A" w:rsidP="007409A0">
      <w:pPr>
        <w:ind w:firstLine="0"/>
        <w:jc w:val="center"/>
        <w:rPr>
          <w:b/>
          <w:szCs w:val="24"/>
        </w:rPr>
      </w:pPr>
      <w:r w:rsidRPr="00391157">
        <w:rPr>
          <w:b/>
          <w:szCs w:val="24"/>
        </w:rPr>
        <w:t xml:space="preserve">Информация </w:t>
      </w:r>
    </w:p>
    <w:p w:rsidR="00107C8A" w:rsidRPr="00EF7DB2" w:rsidRDefault="00107C8A" w:rsidP="007409A0">
      <w:pPr>
        <w:ind w:firstLine="0"/>
        <w:jc w:val="center"/>
        <w:rPr>
          <w:sz w:val="32"/>
        </w:rPr>
      </w:pPr>
      <w:r w:rsidRPr="00391157">
        <w:rPr>
          <w:b/>
          <w:szCs w:val="24"/>
        </w:rPr>
        <w:t>об организации системы общественного наблюдения при проведении государственной</w:t>
      </w:r>
      <w:r w:rsidR="00A9229C" w:rsidRPr="00391157">
        <w:rPr>
          <w:b/>
          <w:szCs w:val="24"/>
        </w:rPr>
        <w:t xml:space="preserve"> </w:t>
      </w:r>
      <w:r w:rsidRPr="00391157">
        <w:rPr>
          <w:b/>
          <w:szCs w:val="24"/>
        </w:rPr>
        <w:t>итоговой</w:t>
      </w:r>
      <w:r w:rsidR="00A9229C" w:rsidRPr="00391157">
        <w:rPr>
          <w:b/>
          <w:szCs w:val="24"/>
        </w:rPr>
        <w:t xml:space="preserve"> </w:t>
      </w:r>
      <w:r w:rsidRPr="00391157">
        <w:rPr>
          <w:b/>
          <w:szCs w:val="24"/>
        </w:rPr>
        <w:t xml:space="preserve"> аттестации </w:t>
      </w:r>
      <w:r w:rsidR="00A9229C" w:rsidRPr="00391157">
        <w:rPr>
          <w:b/>
          <w:szCs w:val="24"/>
        </w:rPr>
        <w:t>по образовательным программам среднего общего образования на территории Московской области</w:t>
      </w:r>
    </w:p>
    <w:p w:rsidR="00107C8A" w:rsidRDefault="00107C8A" w:rsidP="007409A0">
      <w:pPr>
        <w:ind w:firstLine="0"/>
        <w:jc w:val="center"/>
      </w:pPr>
    </w:p>
    <w:p w:rsidR="00450EB7" w:rsidRDefault="00450EB7" w:rsidP="007409A0">
      <w:pPr>
        <w:ind w:firstLine="0"/>
        <w:jc w:val="center"/>
      </w:pPr>
    </w:p>
    <w:p w:rsidR="00450EB7" w:rsidRPr="009B42DA" w:rsidRDefault="00107C8A" w:rsidP="007409A0">
      <w:pPr>
        <w:rPr>
          <w:sz w:val="36"/>
        </w:rPr>
      </w:pPr>
      <w:proofErr w:type="gramStart"/>
      <w:r>
        <w:t xml:space="preserve">В целях </w:t>
      </w:r>
      <w:r w:rsidR="009B42DA" w:rsidRPr="009B42DA">
        <w:rPr>
          <w:rFonts w:eastAsia="Times New Roman"/>
          <w:color w:val="333333"/>
          <w:szCs w:val="22"/>
          <w:lang w:eastAsia="ru-RU"/>
        </w:rPr>
        <w:t>обеспечения соблюдения порядка проведения государственной итоговой аттестации по образовательным программам среднего общего образования гражданам, аккредитованным в качестве общественных наблюдателей</w:t>
      </w:r>
      <w:r w:rsidR="009B42DA">
        <w:rPr>
          <w:rFonts w:eastAsia="Times New Roman"/>
          <w:color w:val="333333"/>
          <w:szCs w:val="22"/>
          <w:lang w:eastAsia="ru-RU"/>
        </w:rPr>
        <w:t>,</w:t>
      </w:r>
      <w:r w:rsidR="009B42DA" w:rsidRPr="009B42DA">
        <w:rPr>
          <w:rFonts w:eastAsia="Times New Roman"/>
          <w:color w:val="333333"/>
          <w:szCs w:val="22"/>
          <w:lang w:eastAsia="ru-RU"/>
        </w:rPr>
        <w:t xml:space="preserve"> предоставляется право присутствовать при проведении государственной итоговой аттестации и направлять информацию </w:t>
      </w:r>
      <w:r w:rsidR="00DE7C99">
        <w:rPr>
          <w:rFonts w:eastAsia="Times New Roman"/>
          <w:color w:val="333333"/>
          <w:szCs w:val="22"/>
          <w:lang w:eastAsia="ru-RU"/>
        </w:rPr>
        <w:t xml:space="preserve">                    </w:t>
      </w:r>
      <w:r w:rsidR="009B42DA" w:rsidRPr="009B42DA">
        <w:rPr>
          <w:rFonts w:eastAsia="Times New Roman"/>
          <w:color w:val="333333"/>
          <w:szCs w:val="22"/>
          <w:lang w:eastAsia="ru-RU"/>
        </w:rPr>
        <w:t>о нарушениях,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</w:t>
      </w:r>
      <w:proofErr w:type="gramEnd"/>
      <w:r w:rsidR="009B42DA" w:rsidRPr="009B42DA">
        <w:rPr>
          <w:rFonts w:eastAsia="Times New Roman"/>
          <w:color w:val="333333"/>
          <w:szCs w:val="22"/>
          <w:lang w:eastAsia="ru-RU"/>
        </w:rPr>
        <w:t xml:space="preserve"> самоуправления, осуществляющие управление в сфере образования</w:t>
      </w:r>
      <w:r w:rsidR="009B42DA">
        <w:rPr>
          <w:rFonts w:eastAsia="Times New Roman"/>
          <w:color w:val="333333"/>
          <w:szCs w:val="22"/>
          <w:lang w:eastAsia="ru-RU"/>
        </w:rPr>
        <w:t>.</w:t>
      </w:r>
    </w:p>
    <w:p w:rsidR="00450EB7" w:rsidRDefault="009B42DA" w:rsidP="007409A0">
      <w:r>
        <w:t xml:space="preserve">Организация общественного наблюдения при проведении государственной итоговой аттестации по образовательным программам среднего общего образования (ГИА-11) осуществляется в соответствии </w:t>
      </w:r>
      <w:proofErr w:type="gramStart"/>
      <w:r>
        <w:t>с</w:t>
      </w:r>
      <w:proofErr w:type="gramEnd"/>
      <w:r>
        <w:t>:</w:t>
      </w:r>
    </w:p>
    <w:p w:rsidR="009B42DA" w:rsidRPr="009B42DA" w:rsidRDefault="009B42DA" w:rsidP="007409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rPr>
          <w:rFonts w:eastAsia="Times New Roman"/>
          <w:lang w:eastAsia="ru-RU"/>
        </w:rPr>
      </w:pPr>
      <w:hyperlink r:id="rId5" w:tgtFrame="_self" w:history="1">
        <w:r w:rsidRPr="009B42DA">
          <w:rPr>
            <w:rFonts w:eastAsia="Times New Roman"/>
            <w:lang w:eastAsia="ru-RU"/>
          </w:rPr>
          <w:t>Федеральным законом от 29.12.2012 №273-ФЗ "Об образовании</w:t>
        </w:r>
        <w:r w:rsidR="00DE7C99">
          <w:rPr>
            <w:rFonts w:eastAsia="Times New Roman"/>
            <w:lang w:eastAsia="ru-RU"/>
          </w:rPr>
          <w:t xml:space="preserve">    </w:t>
        </w:r>
        <w:r w:rsidRPr="009B42DA">
          <w:rPr>
            <w:rFonts w:eastAsia="Times New Roman"/>
            <w:lang w:eastAsia="ru-RU"/>
          </w:rPr>
          <w:t xml:space="preserve"> в Российской Федерации"</w:t>
        </w:r>
      </w:hyperlink>
      <w:r w:rsidRPr="009B42DA">
        <w:rPr>
          <w:rFonts w:eastAsia="Times New Roman"/>
          <w:lang w:eastAsia="ru-RU"/>
        </w:rPr>
        <w:t>;</w:t>
      </w:r>
    </w:p>
    <w:p w:rsidR="009B42DA" w:rsidRPr="009B42DA" w:rsidRDefault="009B42DA" w:rsidP="007409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rPr>
          <w:rFonts w:eastAsia="Times New Roman"/>
          <w:lang w:eastAsia="ru-RU"/>
        </w:rPr>
      </w:pPr>
      <w:hyperlink r:id="rId6" w:tgtFrame="_self" w:history="1">
        <w:r w:rsidRPr="009B42DA">
          <w:rPr>
            <w:rFonts w:eastAsia="Times New Roman"/>
            <w:lang w:eastAsia="ru-RU"/>
          </w:rPr>
  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 №1400;</w:t>
        </w:r>
      </w:hyperlink>
    </w:p>
    <w:p w:rsidR="009B42DA" w:rsidRPr="009B42DA" w:rsidRDefault="009B42DA" w:rsidP="007409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rPr>
          <w:rFonts w:eastAsia="Times New Roman"/>
          <w:lang w:eastAsia="ru-RU"/>
        </w:rPr>
      </w:pPr>
      <w:hyperlink r:id="rId7" w:tgtFrame="_self" w:history="1">
        <w:r w:rsidRPr="009B42DA">
          <w:rPr>
            <w:rFonts w:eastAsia="Times New Roman"/>
            <w:lang w:eastAsia="ru-RU"/>
          </w:rPr>
          <w:t>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28.06.2013  №</w:t>
        </w:r>
        <w:r>
          <w:rPr>
            <w:rFonts w:eastAsia="Times New Roman"/>
            <w:lang w:eastAsia="ru-RU"/>
          </w:rPr>
          <w:t xml:space="preserve"> </w:t>
        </w:r>
        <w:r w:rsidRPr="009B42DA">
          <w:rPr>
            <w:rFonts w:eastAsia="Times New Roman"/>
            <w:lang w:eastAsia="ru-RU"/>
          </w:rPr>
          <w:t>491</w:t>
        </w:r>
        <w:r>
          <w:rPr>
            <w:rFonts w:eastAsia="Times New Roman"/>
            <w:lang w:eastAsia="ru-RU"/>
          </w:rPr>
          <w:t>.</w:t>
        </w:r>
        <w:r w:rsidRPr="009B42DA">
          <w:rPr>
            <w:rFonts w:eastAsia="Times New Roman"/>
            <w:lang w:eastAsia="ru-RU"/>
          </w:rPr>
          <w:t xml:space="preserve"> </w:t>
        </w:r>
      </w:hyperlink>
    </w:p>
    <w:p w:rsidR="00F77B37" w:rsidRPr="00F77B37" w:rsidRDefault="00F77B37" w:rsidP="007409A0">
      <w:pPr>
        <w:shd w:val="clear" w:color="auto" w:fill="FFFFFF"/>
        <w:rPr>
          <w:rFonts w:eastAsia="Times New Roman"/>
          <w:lang w:eastAsia="ru-RU"/>
        </w:rPr>
      </w:pPr>
      <w:r w:rsidRPr="00EA3B7D">
        <w:t xml:space="preserve">Граждане, желающие </w:t>
      </w:r>
      <w:r w:rsidR="00EA3B7D" w:rsidRPr="00EA3B7D">
        <w:t xml:space="preserve">быть </w:t>
      </w:r>
      <w:r w:rsidRPr="00EA3B7D">
        <w:t>аккредитова</w:t>
      </w:r>
      <w:r w:rsidR="00EA3B7D" w:rsidRPr="00EA3B7D">
        <w:t>нными</w:t>
      </w:r>
      <w:r w:rsidRPr="00EA3B7D">
        <w:t xml:space="preserve"> в качестве общественных наблюдателей, должны </w:t>
      </w:r>
      <w:r w:rsidRPr="00EA3B7D">
        <w:rPr>
          <w:rFonts w:eastAsia="Times New Roman"/>
          <w:lang w:eastAsia="ru-RU"/>
        </w:rPr>
        <w:t xml:space="preserve">подать </w:t>
      </w:r>
      <w:hyperlink r:id="rId8" w:tgtFrame="_self" w:history="1">
        <w:r w:rsidRPr="00EA3B7D">
          <w:rPr>
            <w:rFonts w:eastAsia="Times New Roman"/>
            <w:lang w:eastAsia="ru-RU"/>
          </w:rPr>
          <w:t>заявление</w:t>
        </w:r>
      </w:hyperlink>
      <w:r w:rsidRPr="00EA3B7D">
        <w:rPr>
          <w:rFonts w:eastAsia="Times New Roman"/>
          <w:lang w:eastAsia="ru-RU"/>
        </w:rPr>
        <w:t>, в котором</w:t>
      </w:r>
      <w:r>
        <w:rPr>
          <w:rFonts w:eastAsia="Times New Roman"/>
          <w:lang w:eastAsia="ru-RU"/>
        </w:rPr>
        <w:t xml:space="preserve"> </w:t>
      </w:r>
      <w:r w:rsidRPr="00F77B37">
        <w:rPr>
          <w:rFonts w:eastAsia="Times New Roman"/>
          <w:lang w:eastAsia="ru-RU"/>
        </w:rPr>
        <w:t>обязательно указывается:</w:t>
      </w:r>
    </w:p>
    <w:p w:rsidR="00F77B37" w:rsidRPr="00F77B37" w:rsidRDefault="00F77B37" w:rsidP="007409A0">
      <w:pPr>
        <w:numPr>
          <w:ilvl w:val="0"/>
          <w:numId w:val="2"/>
        </w:numPr>
        <w:shd w:val="clear" w:color="auto" w:fill="FFFFFF"/>
        <w:spacing w:after="100" w:afterAutospacing="1"/>
        <w:ind w:left="0" w:firstLine="709"/>
        <w:rPr>
          <w:rFonts w:eastAsia="Times New Roman"/>
          <w:lang w:eastAsia="ru-RU"/>
        </w:rPr>
      </w:pPr>
      <w:r w:rsidRPr="00F77B37">
        <w:rPr>
          <w:rFonts w:eastAsia="Times New Roman"/>
          <w:lang w:eastAsia="ru-RU"/>
        </w:rPr>
        <w:t>фамилия, имя, отчество (при наличии), адрес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F77B37" w:rsidRPr="00F77B37" w:rsidRDefault="00F77B37" w:rsidP="007409A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rPr>
          <w:rFonts w:eastAsia="Times New Roman"/>
          <w:lang w:eastAsia="ru-RU"/>
        </w:rPr>
      </w:pPr>
      <w:r w:rsidRPr="00F77B37">
        <w:rPr>
          <w:rFonts w:eastAsia="Times New Roman"/>
          <w:lang w:eastAsia="ru-RU"/>
        </w:rPr>
        <w:lastRenderedPageBreak/>
        <w:t>населенный пункт, конкретное место (пункт), на территории которого гражданин желает присутствовать в качестве общественного наблюдателя на экзамене и (или) при рассмотрении апелляции;</w:t>
      </w:r>
    </w:p>
    <w:p w:rsidR="00F77B37" w:rsidRPr="00F77B37" w:rsidRDefault="00F77B37" w:rsidP="007409A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rPr>
          <w:rFonts w:eastAsia="Times New Roman"/>
          <w:lang w:eastAsia="ru-RU"/>
        </w:rPr>
      </w:pPr>
      <w:r w:rsidRPr="00F77B37">
        <w:rPr>
          <w:rFonts w:eastAsia="Times New Roman"/>
          <w:lang w:eastAsia="ru-RU"/>
        </w:rPr>
        <w:t>дат</w:t>
      </w:r>
      <w:proofErr w:type="gramStart"/>
      <w:r w:rsidRPr="00F77B37">
        <w:rPr>
          <w:rFonts w:eastAsia="Times New Roman"/>
          <w:lang w:eastAsia="ru-RU"/>
        </w:rPr>
        <w:t>а(</w:t>
      </w:r>
      <w:proofErr w:type="spellStart"/>
      <w:proofErr w:type="gramEnd"/>
      <w:r w:rsidRPr="00F77B37">
        <w:rPr>
          <w:rFonts w:eastAsia="Times New Roman"/>
          <w:lang w:eastAsia="ru-RU"/>
        </w:rPr>
        <w:t>ы</w:t>
      </w:r>
      <w:proofErr w:type="spellEnd"/>
      <w:r w:rsidRPr="00F77B37">
        <w:rPr>
          <w:rFonts w:eastAsia="Times New Roman"/>
          <w:lang w:eastAsia="ru-RU"/>
        </w:rPr>
        <w:t>) проведения экзамена(</w:t>
      </w:r>
      <w:proofErr w:type="spellStart"/>
      <w:r w:rsidRPr="00F77B37">
        <w:rPr>
          <w:rFonts w:eastAsia="Times New Roman"/>
          <w:lang w:eastAsia="ru-RU"/>
        </w:rPr>
        <w:t>ов</w:t>
      </w:r>
      <w:proofErr w:type="spellEnd"/>
      <w:r w:rsidRPr="00F77B37">
        <w:rPr>
          <w:rFonts w:eastAsia="Times New Roman"/>
          <w:lang w:eastAsia="ru-RU"/>
        </w:rPr>
        <w:t>), и (или) дата(</w:t>
      </w:r>
      <w:proofErr w:type="spellStart"/>
      <w:r w:rsidRPr="00F77B37">
        <w:rPr>
          <w:rFonts w:eastAsia="Times New Roman"/>
          <w:lang w:eastAsia="ru-RU"/>
        </w:rPr>
        <w:t>ы</w:t>
      </w:r>
      <w:proofErr w:type="spellEnd"/>
      <w:r w:rsidRPr="00F77B37">
        <w:rPr>
          <w:rFonts w:eastAsia="Times New Roman"/>
          <w:lang w:eastAsia="ru-RU"/>
        </w:rP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F77B37" w:rsidRPr="00F77B37" w:rsidRDefault="00F77B37" w:rsidP="007409A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rPr>
          <w:rFonts w:eastAsia="Times New Roman"/>
          <w:lang w:eastAsia="ru-RU"/>
        </w:rPr>
      </w:pPr>
      <w:r w:rsidRPr="00F77B37">
        <w:rPr>
          <w:rFonts w:eastAsia="Times New Roman"/>
          <w:lang w:eastAsia="ru-RU"/>
        </w:rPr>
        <w:t xml:space="preserve">подпись гражданина об ознакомлении с </w:t>
      </w:r>
      <w:hyperlink r:id="rId9" w:tgtFrame="_self" w:history="1">
        <w:r w:rsidRPr="00F77B37">
          <w:rPr>
            <w:rFonts w:eastAsia="Times New Roman"/>
            <w:lang w:eastAsia="ru-RU"/>
          </w:rPr>
          <w:t>порядком проведения государственной итоговой аттестации</w:t>
        </w:r>
      </w:hyperlink>
      <w:r w:rsidRPr="00F77B37">
        <w:rPr>
          <w:rFonts w:eastAsia="Times New Roman"/>
          <w:lang w:eastAsia="ru-RU"/>
        </w:rPr>
        <w:t>;</w:t>
      </w:r>
    </w:p>
    <w:p w:rsidR="00F77B37" w:rsidRPr="00F77B37" w:rsidRDefault="00F77B37" w:rsidP="007409A0">
      <w:pPr>
        <w:numPr>
          <w:ilvl w:val="0"/>
          <w:numId w:val="2"/>
        </w:numPr>
        <w:shd w:val="clear" w:color="auto" w:fill="FFFFFF"/>
        <w:spacing w:before="100" w:beforeAutospacing="1"/>
        <w:ind w:left="0" w:firstLine="709"/>
        <w:rPr>
          <w:rFonts w:eastAsia="Times New Roman"/>
          <w:lang w:eastAsia="ru-RU"/>
        </w:rPr>
      </w:pPr>
      <w:r w:rsidRPr="00F77B37">
        <w:rPr>
          <w:rFonts w:eastAsia="Times New Roman"/>
          <w:lang w:eastAsia="ru-RU"/>
        </w:rPr>
        <w:t>дата подачи заявления.</w:t>
      </w:r>
    </w:p>
    <w:p w:rsidR="00F77B37" w:rsidRPr="00F77B37" w:rsidRDefault="00F77B37" w:rsidP="007409A0">
      <w:pPr>
        <w:shd w:val="clear" w:color="auto" w:fill="FFFFFF"/>
        <w:rPr>
          <w:rFonts w:eastAsia="Times New Roman"/>
          <w:lang w:eastAsia="ru-RU"/>
        </w:rPr>
      </w:pPr>
      <w:r w:rsidRPr="00F77B37">
        <w:rPr>
          <w:rFonts w:eastAsia="Times New Roman"/>
          <w:lang w:eastAsia="ru-RU"/>
        </w:rPr>
        <w:t xml:space="preserve">Указанные данные удостоверяются личной подписью лица, подавшего </w:t>
      </w:r>
      <w:hyperlink r:id="rId10" w:tgtFrame="_self" w:history="1">
        <w:r w:rsidRPr="00F77B37">
          <w:rPr>
            <w:rFonts w:eastAsia="Times New Roman"/>
            <w:lang w:eastAsia="ru-RU"/>
          </w:rPr>
          <w:t>заявление</w:t>
        </w:r>
      </w:hyperlink>
      <w:r w:rsidRPr="00F77B37">
        <w:rPr>
          <w:rFonts w:eastAsia="Times New Roman"/>
          <w:lang w:eastAsia="ru-RU"/>
        </w:rPr>
        <w:t>.</w:t>
      </w:r>
    </w:p>
    <w:p w:rsidR="00F77B37" w:rsidRPr="00F77B37" w:rsidRDefault="00F77B37" w:rsidP="007409A0">
      <w:pPr>
        <w:shd w:val="clear" w:color="auto" w:fill="FFFFFF"/>
        <w:spacing w:after="125"/>
        <w:rPr>
          <w:rFonts w:eastAsia="Times New Roman"/>
          <w:lang w:eastAsia="ru-RU"/>
        </w:rPr>
      </w:pPr>
      <w:r w:rsidRPr="00F77B37">
        <w:rPr>
          <w:rFonts w:eastAsia="Times New Roman"/>
          <w:lang w:eastAsia="ru-RU"/>
        </w:rPr>
        <w:t>Подписью лица, подавшего заявление, фиксируется также наличие (отсутствие) близких родственников, проходящих ГИА-11 в текущем году и образовательных организациях, в которых они обучаются.</w:t>
      </w:r>
    </w:p>
    <w:p w:rsidR="00F77B37" w:rsidRPr="00F77B37" w:rsidRDefault="00F77B37" w:rsidP="007409A0">
      <w:pPr>
        <w:shd w:val="clear" w:color="auto" w:fill="FFFFFF"/>
        <w:spacing w:before="125" w:after="125"/>
        <w:rPr>
          <w:rFonts w:eastAsia="Times New Roman"/>
          <w:lang w:eastAsia="ru-RU"/>
        </w:rPr>
      </w:pPr>
      <w:hyperlink r:id="rId11" w:tgtFrame="_self" w:history="1">
        <w:r w:rsidRPr="00F77B37">
          <w:rPr>
            <w:rFonts w:eastAsia="Times New Roman"/>
            <w:lang w:eastAsia="ru-RU"/>
          </w:rPr>
          <w:t>Заявление об аккредитации</w:t>
        </w:r>
      </w:hyperlink>
      <w:r w:rsidRPr="00F77B37">
        <w:rPr>
          <w:rFonts w:eastAsia="Times New Roman"/>
          <w:lang w:eastAsia="ru-RU"/>
        </w:rPr>
        <w:t xml:space="preserve">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доверенности).</w:t>
      </w:r>
    </w:p>
    <w:p w:rsidR="00F77B37" w:rsidRPr="00F77B37" w:rsidRDefault="00F77B37" w:rsidP="007409A0">
      <w:r>
        <w:rPr>
          <w:rFonts w:eastAsia="Times New Roman"/>
          <w:lang w:eastAsia="ru-RU"/>
        </w:rPr>
        <w:t xml:space="preserve">Для подачи заявления об аккредитации </w:t>
      </w:r>
      <w:r w:rsidR="007409A0">
        <w:rPr>
          <w:rFonts w:eastAsia="Times New Roman"/>
          <w:lang w:eastAsia="ru-RU"/>
        </w:rPr>
        <w:t>можно</w:t>
      </w:r>
      <w:r>
        <w:rPr>
          <w:rFonts w:eastAsia="Times New Roman"/>
          <w:lang w:eastAsia="ru-RU"/>
        </w:rPr>
        <w:t xml:space="preserve"> обратиться: </w:t>
      </w:r>
    </w:p>
    <w:p w:rsidR="00F77B37" w:rsidRPr="007409A0" w:rsidRDefault="00F77B37" w:rsidP="007409A0">
      <w:pPr>
        <w:pStyle w:val="a3"/>
        <w:numPr>
          <w:ilvl w:val="0"/>
          <w:numId w:val="3"/>
        </w:numPr>
        <w:ind w:left="0" w:firstLine="709"/>
        <w:rPr>
          <w:rFonts w:ascii="TimesNewRomanPSMT" w:hAnsi="TimesNewRomanPSMT" w:cs="TimesNewRomanPSMT"/>
        </w:rPr>
      </w:pPr>
      <w:r w:rsidRPr="00F77B37">
        <w:t xml:space="preserve">в </w:t>
      </w:r>
      <w:r w:rsidRPr="007409A0">
        <w:rPr>
          <w:rFonts w:ascii="TimesNewRomanPSMT" w:hAnsi="TimesNewRomanPSMT" w:cs="TimesNewRomanPSMT"/>
        </w:rPr>
        <w:t>органы местного самоуправления муниципальных образований Московской области, осуществляющие управление в сфере образования (муниципальные органы управления образованием);</w:t>
      </w:r>
    </w:p>
    <w:p w:rsidR="00F77B37" w:rsidRDefault="00F77B37" w:rsidP="00EA3B7D">
      <w:pPr>
        <w:pStyle w:val="a3"/>
        <w:numPr>
          <w:ilvl w:val="0"/>
          <w:numId w:val="3"/>
        </w:numPr>
        <w:spacing w:after="240"/>
        <w:ind w:left="0" w:firstLine="709"/>
      </w:pPr>
      <w:r w:rsidRPr="007409A0">
        <w:rPr>
          <w:rFonts w:ascii="TimesNewRomanPSMT" w:hAnsi="TimesNewRomanPSMT" w:cs="TimesNewRomanPSMT"/>
        </w:rPr>
        <w:t>в Министерство образования Московской области (отдел итоговой аттестации и оценки качества образования в управлении итоговой аттестации, взаимодействия с муниципальными органами управления образованием и обеспечения безопасности образовательных организаций). Контактные телефоны: 8-498-602-10-85, 8-498-602-10-95</w:t>
      </w:r>
      <w:r w:rsidR="00EA3B7D">
        <w:rPr>
          <w:rFonts w:ascii="TimesNewRomanPSMT" w:hAnsi="TimesNewRomanPSMT" w:cs="TimesNewRomanPSMT"/>
        </w:rPr>
        <w:t>, 8-498-602-11-43</w:t>
      </w:r>
      <w:r w:rsidRPr="007409A0">
        <w:rPr>
          <w:rFonts w:ascii="TimesNewRomanPSMT" w:hAnsi="TimesNewRomanPSMT" w:cs="TimesNewRomanPSMT"/>
        </w:rPr>
        <w:t>.</w:t>
      </w:r>
    </w:p>
    <w:p w:rsidR="007409A0" w:rsidRDefault="007409A0" w:rsidP="007409A0">
      <w:pPr>
        <w:rPr>
          <w:rFonts w:eastAsia="Times New Roman"/>
          <w:lang w:eastAsia="ru-RU"/>
        </w:rPr>
      </w:pPr>
      <w:r w:rsidRPr="00F77B37">
        <w:rPr>
          <w:rFonts w:eastAsia="Times New Roman"/>
          <w:lang w:eastAsia="ru-RU"/>
        </w:rPr>
        <w:t xml:space="preserve">Подать </w:t>
      </w:r>
      <w:hyperlink r:id="rId12" w:tgtFrame="_self" w:history="1">
        <w:r w:rsidRPr="00F77B37">
          <w:rPr>
            <w:rFonts w:eastAsia="Times New Roman"/>
            <w:lang w:eastAsia="ru-RU"/>
          </w:rPr>
          <w:t>заявление об аккредитации</w:t>
        </w:r>
      </w:hyperlink>
      <w:r w:rsidRPr="00F77B37">
        <w:rPr>
          <w:rFonts w:eastAsia="Times New Roman"/>
          <w:lang w:eastAsia="ru-RU"/>
        </w:rPr>
        <w:t xml:space="preserve"> в качестве общественного наблюдателя можно не позднее, чем за 3 </w:t>
      </w:r>
      <w:r>
        <w:rPr>
          <w:rFonts w:eastAsia="Times New Roman"/>
          <w:lang w:eastAsia="ru-RU"/>
        </w:rPr>
        <w:t xml:space="preserve">рабочих </w:t>
      </w:r>
      <w:r w:rsidRPr="00F77B37">
        <w:rPr>
          <w:rFonts w:eastAsia="Times New Roman"/>
          <w:lang w:eastAsia="ru-RU"/>
        </w:rPr>
        <w:t xml:space="preserve">дня до </w:t>
      </w:r>
      <w:r>
        <w:rPr>
          <w:rFonts w:eastAsia="Times New Roman"/>
          <w:lang w:eastAsia="ru-RU"/>
        </w:rPr>
        <w:t>установленной даты проведения экзамена по соответствующему учебному предмету.</w:t>
      </w:r>
    </w:p>
    <w:p w:rsidR="006371ED" w:rsidRDefault="006371ED" w:rsidP="007409A0"/>
    <w:sectPr w:rsidR="006371ED" w:rsidSect="00EA3B7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abstractNum w:abstractNumId="0">
    <w:nsid w:val="4F220F9F"/>
    <w:multiLevelType w:val="multilevel"/>
    <w:tmpl w:val="F78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E413D"/>
    <w:multiLevelType w:val="multilevel"/>
    <w:tmpl w:val="E5EC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C61D5"/>
    <w:multiLevelType w:val="hybridMultilevel"/>
    <w:tmpl w:val="C08C4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7C8A"/>
    <w:rsid w:val="00030C42"/>
    <w:rsid w:val="000509F5"/>
    <w:rsid w:val="00107C8A"/>
    <w:rsid w:val="00391157"/>
    <w:rsid w:val="00450EB7"/>
    <w:rsid w:val="006371ED"/>
    <w:rsid w:val="007409A0"/>
    <w:rsid w:val="007C3BF0"/>
    <w:rsid w:val="009435F5"/>
    <w:rsid w:val="009B42DA"/>
    <w:rsid w:val="00A9229C"/>
    <w:rsid w:val="00DE7C99"/>
    <w:rsid w:val="00EA3B7D"/>
    <w:rsid w:val="00F7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8A"/>
    <w:pPr>
      <w:spacing w:after="0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/images/addons/docs/zayavlenie-ON-2015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spb.ru/index.php?option=com_k2&amp;view=item&amp;id=16:prikaz-ministerstva-obrazovaniya-i-nauki-rf-ot-28-06-2013-491-ob-utverzhdenii-poryadka-akkreditatsii-grazhdan-v-kachestve-obshchestvennykh-nablyudatelej-pri-provedenii-gosudarstvennoj-itogovoj-attestatsii-po-obrazovatelnym-programmam-osnovnogo-obshchego-i&amp;Itemid=203" TargetMode="External"/><Relationship Id="rId12" Type="http://schemas.openxmlformats.org/officeDocument/2006/relationships/hyperlink" Target="http://www.ege.spb.ru/images/addons/docs/zayavlenie-ON-201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spb.ru/index.php?option=com_k2&amp;view=item&amp;id=18:ob-utverzhdenii-poryadka-provedeniya-gosudarstvennoj-itogovoj-attestatsii-po-obrazovatelnym-programmam-srednego-obshchego-obrazovaniya&amp;Itemid=203" TargetMode="External"/><Relationship Id="rId11" Type="http://schemas.openxmlformats.org/officeDocument/2006/relationships/hyperlink" Target="http://www.ege.spb.ru/images/addons/docs/zayavlenie-ON-2015.docx" TargetMode="External"/><Relationship Id="rId5" Type="http://schemas.openxmlformats.org/officeDocument/2006/relationships/hyperlink" Target="http://www.ege.spb.ru/index.php?option=com_k2&amp;view=item&amp;id=6:ob-obrazovanii-v-rossijskoj-federatsii&amp;Itemid=203" TargetMode="External"/><Relationship Id="rId10" Type="http://schemas.openxmlformats.org/officeDocument/2006/relationships/hyperlink" Target="http://www.ege.spb.ru/images/addons/docs/zayavlenie-ON-201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spb.ru/index.php?option=com_k2&amp;view=item&amp;id=18:ob-utverzhdenii-poryadka-provedeniya-gosudarstvennoj-itogovoj-attestatsii-po-obrazovatelnym-programmam-srednego-obshchego-obrazovaniya&amp;Itemid=2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6</cp:revision>
  <cp:lastPrinted>2016-03-01T13:43:00Z</cp:lastPrinted>
  <dcterms:created xsi:type="dcterms:W3CDTF">2016-03-01T11:42:00Z</dcterms:created>
  <dcterms:modified xsi:type="dcterms:W3CDTF">2016-03-01T14:44:00Z</dcterms:modified>
</cp:coreProperties>
</file>